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9E" w:rsidRDefault="005C7901" w:rsidP="004D0A9E">
      <w:pPr>
        <w:jc w:val="center"/>
      </w:pPr>
      <w:r>
        <w:rPr>
          <w:b/>
          <w:noProof/>
          <w:sz w:val="26"/>
          <w:szCs w:val="26"/>
        </w:rPr>
        <w:drawing>
          <wp:inline distT="0" distB="0" distL="0" distR="0">
            <wp:extent cx="807720" cy="998220"/>
            <wp:effectExtent l="19050" t="0" r="0" b="0"/>
            <wp:docPr id="1" name="Рисунок 1" descr="G:\eliz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elizbi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A9E" w:rsidRPr="00940F56" w:rsidRDefault="004D0A9E" w:rsidP="004D0A9E">
      <w:pPr>
        <w:jc w:val="center"/>
      </w:pPr>
      <w:r w:rsidRPr="00940F56">
        <w:rPr>
          <w:sz w:val="26"/>
          <w:szCs w:val="26"/>
        </w:rPr>
        <w:t xml:space="preserve">Р О С </w:t>
      </w:r>
      <w:proofErr w:type="spellStart"/>
      <w:proofErr w:type="gramStart"/>
      <w:r w:rsidRPr="00940F56">
        <w:rPr>
          <w:sz w:val="26"/>
          <w:szCs w:val="26"/>
        </w:rPr>
        <w:t>С</w:t>
      </w:r>
      <w:proofErr w:type="spellEnd"/>
      <w:proofErr w:type="gramEnd"/>
      <w:r w:rsidRPr="00940F56">
        <w:rPr>
          <w:sz w:val="26"/>
          <w:szCs w:val="26"/>
        </w:rPr>
        <w:t xml:space="preserve"> И Й С К А Я   Ф Е Д Е Р А Ц И Я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КАМЧАТСКИЙ КРАЙ</w:t>
      </w:r>
    </w:p>
    <w:p w:rsidR="004D0A9E" w:rsidRPr="0066394B" w:rsidRDefault="004D0A9E" w:rsidP="004D0A9E">
      <w:pPr>
        <w:ind w:left="2124" w:firstLine="708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</w:t>
      </w:r>
      <w:r w:rsidR="0068325F">
        <w:rPr>
          <w:b/>
          <w:sz w:val="32"/>
          <w:szCs w:val="32"/>
        </w:rPr>
        <w:t xml:space="preserve">С Т А Н О В Л </w:t>
      </w:r>
      <w:r w:rsidRPr="0066394B">
        <w:rPr>
          <w:b/>
          <w:sz w:val="32"/>
          <w:szCs w:val="32"/>
        </w:rPr>
        <w:t>Е Н И Е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АДМИНИСТРАЦИИ ЕЛИЗОВСКОГО ГОРОДСКОГО ПОСЕЛЕНИЯ</w:t>
      </w:r>
    </w:p>
    <w:p w:rsidR="00D23AD7" w:rsidRPr="00D23AD7" w:rsidRDefault="00D23AD7" w:rsidP="00D23AD7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842"/>
        <w:gridCol w:w="1276"/>
        <w:gridCol w:w="4004"/>
        <w:gridCol w:w="1808"/>
      </w:tblGrid>
      <w:tr w:rsidR="00D23AD7" w:rsidTr="00913D2B">
        <w:tc>
          <w:tcPr>
            <w:tcW w:w="534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 w:rsidRPr="00D23AD7">
              <w:rPr>
                <w:sz w:val="28"/>
                <w:szCs w:val="28"/>
              </w:rPr>
              <w:t>от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23AD7" w:rsidRDefault="004339AA" w:rsidP="003469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22.08.2016</w:t>
            </w:r>
          </w:p>
        </w:tc>
        <w:tc>
          <w:tcPr>
            <w:tcW w:w="1276" w:type="dxa"/>
          </w:tcPr>
          <w:p w:rsidR="00D23AD7" w:rsidRDefault="00D23AD7" w:rsidP="00BE679E">
            <w:pPr>
              <w:rPr>
                <w:sz w:val="28"/>
                <w:szCs w:val="28"/>
              </w:rPr>
            </w:pPr>
          </w:p>
        </w:tc>
        <w:tc>
          <w:tcPr>
            <w:tcW w:w="4004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D23AD7" w:rsidRDefault="004339AA" w:rsidP="00B662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724</w:t>
            </w:r>
            <w:r w:rsidR="00346941">
              <w:rPr>
                <w:sz w:val="28"/>
                <w:szCs w:val="28"/>
              </w:rPr>
              <w:t>-п</w:t>
            </w:r>
          </w:p>
        </w:tc>
      </w:tr>
    </w:tbl>
    <w:p w:rsidR="004D0A9E" w:rsidRPr="00071181" w:rsidRDefault="00913D2B" w:rsidP="00D23AD7">
      <w:pPr>
        <w:ind w:firstLine="708"/>
      </w:pPr>
      <w:r>
        <w:t xml:space="preserve"> </w:t>
      </w:r>
      <w:r w:rsidR="004D0A9E" w:rsidRPr="00071181">
        <w:t>г.</w:t>
      </w:r>
      <w:r w:rsidR="004D0A9E">
        <w:t xml:space="preserve"> </w:t>
      </w:r>
      <w:r w:rsidR="004D0A9E" w:rsidRPr="00071181">
        <w:t>Елизово</w:t>
      </w:r>
    </w:p>
    <w:p w:rsidR="004D0A9E" w:rsidRDefault="004D0A9E" w:rsidP="004D0A9E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85"/>
      </w:tblGrid>
      <w:tr w:rsidR="00CD0EC9" w:rsidRPr="00517180" w:rsidTr="007A70D8">
        <w:trPr>
          <w:trHeight w:val="1582"/>
        </w:trPr>
        <w:tc>
          <w:tcPr>
            <w:tcW w:w="3885" w:type="dxa"/>
          </w:tcPr>
          <w:p w:rsidR="00CD0EC9" w:rsidRPr="00517180" w:rsidRDefault="007A70D8" w:rsidP="007A70D8">
            <w:pPr>
              <w:jc w:val="both"/>
              <w:rPr>
                <w:sz w:val="28"/>
                <w:szCs w:val="28"/>
              </w:rPr>
            </w:pPr>
            <w:r w:rsidRPr="00B52082">
              <w:rPr>
                <w:bCs/>
                <w:sz w:val="28"/>
                <w:szCs w:val="28"/>
              </w:rPr>
              <w:t xml:space="preserve">Об утверждении схемы размещения </w:t>
            </w:r>
            <w:r>
              <w:rPr>
                <w:bCs/>
                <w:sz w:val="28"/>
                <w:szCs w:val="28"/>
              </w:rPr>
              <w:t>н</w:t>
            </w:r>
            <w:r w:rsidRPr="00B52082">
              <w:rPr>
                <w:bCs/>
                <w:sz w:val="28"/>
                <w:szCs w:val="28"/>
              </w:rPr>
              <w:t>естационарных торговых объектов на территории</w:t>
            </w:r>
            <w:r>
              <w:rPr>
                <w:sz w:val="28"/>
                <w:szCs w:val="28"/>
              </w:rPr>
              <w:t xml:space="preserve"> Елизовского городского поселения</w:t>
            </w:r>
          </w:p>
        </w:tc>
      </w:tr>
    </w:tbl>
    <w:p w:rsidR="004D0A9E" w:rsidRPr="00517180" w:rsidRDefault="004D0A9E" w:rsidP="002B3913">
      <w:pPr>
        <w:jc w:val="both"/>
        <w:rPr>
          <w:sz w:val="28"/>
          <w:szCs w:val="28"/>
        </w:rPr>
      </w:pPr>
    </w:p>
    <w:p w:rsidR="00AE03EF" w:rsidRPr="00517180" w:rsidRDefault="00714849" w:rsidP="00AE03E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17180">
        <w:rPr>
          <w:rStyle w:val="a7"/>
          <w:szCs w:val="28"/>
        </w:rPr>
        <w:t xml:space="preserve">В соответствии </w:t>
      </w:r>
      <w:r w:rsidRPr="00517180">
        <w:rPr>
          <w:sz w:val="28"/>
          <w:szCs w:val="28"/>
        </w:rPr>
        <w:t>с Федеральным Законом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Приказом Министерства экономического развития, предпринимательства и торговли Камчатского края от 23.05.2014 № 290-П</w:t>
      </w:r>
      <w:r w:rsidR="00A93CC8" w:rsidRPr="00517180">
        <w:rPr>
          <w:sz w:val="28"/>
          <w:szCs w:val="28"/>
        </w:rPr>
        <w:t xml:space="preserve"> </w:t>
      </w:r>
      <w:r w:rsidR="007A70D8" w:rsidRPr="00517180">
        <w:rPr>
          <w:sz w:val="28"/>
          <w:szCs w:val="28"/>
        </w:rPr>
        <w:t>«</w:t>
      </w:r>
      <w:r w:rsidR="00A93CC8" w:rsidRPr="00517180">
        <w:rPr>
          <w:sz w:val="28"/>
          <w:szCs w:val="28"/>
        </w:rPr>
        <w:t>О Порядке разработки и утверждения органами местного самоуправления муниципальных образований в Камчатском крае схемы размещения нестационарных торговых</w:t>
      </w:r>
      <w:proofErr w:type="gramEnd"/>
      <w:r w:rsidR="00A93CC8" w:rsidRPr="00517180">
        <w:rPr>
          <w:sz w:val="28"/>
          <w:szCs w:val="28"/>
        </w:rPr>
        <w:t xml:space="preserve"> объектов</w:t>
      </w:r>
      <w:r w:rsidR="007A70D8" w:rsidRPr="00517180">
        <w:rPr>
          <w:sz w:val="28"/>
          <w:szCs w:val="28"/>
        </w:rPr>
        <w:t>»</w:t>
      </w:r>
      <w:r w:rsidRPr="00517180">
        <w:rPr>
          <w:sz w:val="28"/>
          <w:szCs w:val="28"/>
        </w:rPr>
        <w:t xml:space="preserve">, Уставом Елизовского </w:t>
      </w:r>
      <w:proofErr w:type="gramStart"/>
      <w:r w:rsidRPr="00517180">
        <w:rPr>
          <w:sz w:val="28"/>
          <w:szCs w:val="28"/>
        </w:rPr>
        <w:t>городского</w:t>
      </w:r>
      <w:proofErr w:type="gramEnd"/>
      <w:r w:rsidRPr="00517180">
        <w:rPr>
          <w:sz w:val="28"/>
          <w:szCs w:val="28"/>
        </w:rPr>
        <w:t xml:space="preserve"> поселения</w:t>
      </w:r>
      <w:r w:rsidR="00AE03EF" w:rsidRPr="00517180">
        <w:rPr>
          <w:sz w:val="28"/>
          <w:szCs w:val="28"/>
        </w:rPr>
        <w:t>, Положением «О порядке размещения нестационарных торговых объектов на территории Елизовского городского поселения», принятым Решением Собрания депутатов Елизовского городского поселения от 28.04.2016 № 904</w:t>
      </w:r>
    </w:p>
    <w:p w:rsidR="00714849" w:rsidRPr="00517180" w:rsidRDefault="00714849" w:rsidP="0071484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54E4D" w:rsidRPr="00517180" w:rsidRDefault="00B54E4D" w:rsidP="002B3913">
      <w:pPr>
        <w:pStyle w:val="a6"/>
        <w:spacing w:after="0"/>
        <w:ind w:left="0" w:firstLine="709"/>
        <w:jc w:val="both"/>
        <w:rPr>
          <w:szCs w:val="28"/>
        </w:rPr>
      </w:pP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  <w:r w:rsidRPr="00517180">
        <w:rPr>
          <w:sz w:val="28"/>
          <w:szCs w:val="28"/>
        </w:rPr>
        <w:t>ПОСТАНОВЛЯЮ:</w:t>
      </w: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</w:p>
    <w:p w:rsidR="00B54E4D" w:rsidRDefault="00B54E4D" w:rsidP="00CB6508">
      <w:pPr>
        <w:ind w:firstLine="708"/>
        <w:jc w:val="both"/>
        <w:rPr>
          <w:sz w:val="28"/>
          <w:szCs w:val="28"/>
        </w:rPr>
      </w:pPr>
      <w:r w:rsidRPr="00517180">
        <w:rPr>
          <w:sz w:val="28"/>
          <w:szCs w:val="28"/>
        </w:rPr>
        <w:t>1.</w:t>
      </w:r>
      <w:r w:rsidRPr="00517180">
        <w:rPr>
          <w:sz w:val="28"/>
          <w:szCs w:val="28"/>
        </w:rPr>
        <w:tab/>
        <w:t xml:space="preserve">Утвердить </w:t>
      </w:r>
      <w:r w:rsidR="00372BC0" w:rsidRPr="00517180">
        <w:rPr>
          <w:sz w:val="28"/>
          <w:szCs w:val="28"/>
        </w:rPr>
        <w:t xml:space="preserve">схему размещения нестационарных торговых объектов на территории Елизовского городского поселения </w:t>
      </w:r>
      <w:r w:rsidRPr="00517180">
        <w:rPr>
          <w:sz w:val="28"/>
          <w:szCs w:val="28"/>
        </w:rPr>
        <w:t>согласно приложению к настоящему постановлению.</w:t>
      </w:r>
    </w:p>
    <w:p w:rsidR="00B115DD" w:rsidRDefault="00B54E4D" w:rsidP="002B3913">
      <w:pPr>
        <w:ind w:firstLine="709"/>
        <w:jc w:val="both"/>
        <w:rPr>
          <w:sz w:val="28"/>
          <w:szCs w:val="28"/>
        </w:rPr>
      </w:pPr>
      <w:r w:rsidRPr="00517180">
        <w:rPr>
          <w:sz w:val="28"/>
          <w:szCs w:val="28"/>
        </w:rPr>
        <w:t>2.</w:t>
      </w:r>
      <w:r w:rsidRPr="00517180">
        <w:rPr>
          <w:sz w:val="28"/>
          <w:szCs w:val="28"/>
        </w:rPr>
        <w:tab/>
      </w:r>
      <w:r w:rsidR="00B115DD" w:rsidRPr="00017F9F">
        <w:rPr>
          <w:sz w:val="28"/>
          <w:szCs w:val="28"/>
        </w:rPr>
        <w:t xml:space="preserve">Признать утратившим силу постановление администрации Елизовского городского поселения от </w:t>
      </w:r>
      <w:r w:rsidR="00B115DD">
        <w:rPr>
          <w:sz w:val="28"/>
          <w:szCs w:val="28"/>
        </w:rPr>
        <w:t>28</w:t>
      </w:r>
      <w:r w:rsidR="00B115DD" w:rsidRPr="00017F9F">
        <w:rPr>
          <w:sz w:val="28"/>
          <w:szCs w:val="28"/>
        </w:rPr>
        <w:t>.</w:t>
      </w:r>
      <w:r w:rsidR="00B115DD">
        <w:rPr>
          <w:sz w:val="28"/>
          <w:szCs w:val="28"/>
        </w:rPr>
        <w:t>12</w:t>
      </w:r>
      <w:r w:rsidR="00B115DD" w:rsidRPr="00017F9F">
        <w:rPr>
          <w:sz w:val="28"/>
          <w:szCs w:val="28"/>
        </w:rPr>
        <w:t>.201</w:t>
      </w:r>
      <w:r w:rsidR="00B115DD">
        <w:rPr>
          <w:sz w:val="28"/>
          <w:szCs w:val="28"/>
        </w:rPr>
        <w:t>1 № 5</w:t>
      </w:r>
      <w:r w:rsidR="00B115DD" w:rsidRPr="00017F9F">
        <w:rPr>
          <w:sz w:val="28"/>
          <w:szCs w:val="28"/>
        </w:rPr>
        <w:t>5</w:t>
      </w:r>
      <w:r w:rsidR="00B115DD">
        <w:rPr>
          <w:sz w:val="28"/>
          <w:szCs w:val="28"/>
        </w:rPr>
        <w:t>3</w:t>
      </w:r>
      <w:r w:rsidR="00B115DD" w:rsidRPr="00017F9F">
        <w:rPr>
          <w:sz w:val="28"/>
          <w:szCs w:val="28"/>
        </w:rPr>
        <w:t>-п</w:t>
      </w:r>
      <w:r w:rsidR="00B115DD">
        <w:rPr>
          <w:sz w:val="28"/>
          <w:szCs w:val="28"/>
        </w:rPr>
        <w:t xml:space="preserve"> «</w:t>
      </w:r>
      <w:r w:rsidR="00B115DD" w:rsidRPr="00B52082">
        <w:rPr>
          <w:bCs/>
          <w:sz w:val="28"/>
          <w:szCs w:val="28"/>
        </w:rPr>
        <w:t xml:space="preserve">Об утверждении схемы размещения </w:t>
      </w:r>
      <w:r w:rsidR="00B115DD">
        <w:rPr>
          <w:bCs/>
          <w:sz w:val="28"/>
          <w:szCs w:val="28"/>
        </w:rPr>
        <w:t>н</w:t>
      </w:r>
      <w:r w:rsidR="00B115DD" w:rsidRPr="00B52082">
        <w:rPr>
          <w:bCs/>
          <w:sz w:val="28"/>
          <w:szCs w:val="28"/>
        </w:rPr>
        <w:t>естационарных торговых объектов на территории</w:t>
      </w:r>
      <w:r w:rsidR="00B115DD">
        <w:rPr>
          <w:sz w:val="28"/>
          <w:szCs w:val="28"/>
        </w:rPr>
        <w:t xml:space="preserve"> Елизовского городского поселения»</w:t>
      </w:r>
      <w:r w:rsidR="00BA5940">
        <w:rPr>
          <w:sz w:val="28"/>
          <w:szCs w:val="28"/>
        </w:rPr>
        <w:t>.</w:t>
      </w:r>
    </w:p>
    <w:p w:rsidR="00B54E4D" w:rsidRPr="00517180" w:rsidRDefault="00B115DD" w:rsidP="002B39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B54E4D" w:rsidRPr="00517180">
        <w:rPr>
          <w:sz w:val="28"/>
          <w:szCs w:val="28"/>
        </w:rPr>
        <w:t>Управлению делами администрации Елизовского городского поселения опубликовать (обнародовать) настоящее постановление в средствах массовой информации и разместить</w:t>
      </w:r>
      <w:r w:rsidR="002424B1" w:rsidRPr="00517180">
        <w:rPr>
          <w:sz w:val="28"/>
          <w:szCs w:val="28"/>
        </w:rPr>
        <w:t xml:space="preserve"> в информационно-</w:t>
      </w:r>
      <w:r w:rsidR="00AE03EF" w:rsidRPr="00517180">
        <w:rPr>
          <w:sz w:val="28"/>
          <w:szCs w:val="28"/>
        </w:rPr>
        <w:lastRenderedPageBreak/>
        <w:t>теле</w:t>
      </w:r>
      <w:r w:rsidR="002424B1" w:rsidRPr="00517180">
        <w:rPr>
          <w:sz w:val="28"/>
          <w:szCs w:val="28"/>
        </w:rPr>
        <w:t>коммуникационной сети «Интернет»</w:t>
      </w:r>
      <w:r w:rsidR="00B54E4D" w:rsidRPr="00517180">
        <w:rPr>
          <w:sz w:val="28"/>
          <w:szCs w:val="28"/>
        </w:rPr>
        <w:t xml:space="preserve"> на официальном сайте администрации Елизовского городского поселения</w:t>
      </w:r>
      <w:r w:rsidR="002424B1" w:rsidRPr="00517180">
        <w:rPr>
          <w:sz w:val="28"/>
          <w:szCs w:val="28"/>
        </w:rPr>
        <w:t>.</w:t>
      </w:r>
      <w:r w:rsidR="00B54E4D" w:rsidRPr="00517180">
        <w:rPr>
          <w:sz w:val="28"/>
          <w:szCs w:val="28"/>
        </w:rPr>
        <w:t xml:space="preserve"> </w:t>
      </w:r>
    </w:p>
    <w:p w:rsidR="00B54E4D" w:rsidRPr="00517180" w:rsidRDefault="00B115DD" w:rsidP="002B39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54E4D" w:rsidRPr="00517180">
        <w:rPr>
          <w:sz w:val="28"/>
          <w:szCs w:val="28"/>
        </w:rPr>
        <w:t>.</w:t>
      </w:r>
      <w:r w:rsidR="00B54E4D" w:rsidRPr="00517180">
        <w:rPr>
          <w:sz w:val="28"/>
          <w:szCs w:val="28"/>
        </w:rPr>
        <w:tab/>
        <w:t>Настоящее постановление вступает в силу со дня его опубликования (обнародования).</w:t>
      </w:r>
    </w:p>
    <w:p w:rsidR="00B54E4D" w:rsidRPr="00517180" w:rsidRDefault="00B115DD" w:rsidP="002B39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54E4D" w:rsidRPr="00517180">
        <w:rPr>
          <w:sz w:val="28"/>
          <w:szCs w:val="28"/>
        </w:rPr>
        <w:t>.</w:t>
      </w:r>
      <w:r w:rsidR="00B54E4D" w:rsidRPr="00517180">
        <w:rPr>
          <w:sz w:val="28"/>
          <w:szCs w:val="28"/>
        </w:rPr>
        <w:tab/>
      </w:r>
      <w:proofErr w:type="gramStart"/>
      <w:r w:rsidR="00B54E4D" w:rsidRPr="00517180">
        <w:rPr>
          <w:sz w:val="28"/>
          <w:szCs w:val="28"/>
        </w:rPr>
        <w:t>Контроль за</w:t>
      </w:r>
      <w:proofErr w:type="gramEnd"/>
      <w:r w:rsidR="00B54E4D" w:rsidRPr="00517180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49246B" w:rsidRPr="00517180" w:rsidRDefault="0049246B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913D2B" w:rsidRPr="00517180" w:rsidRDefault="00913D2B" w:rsidP="00913D2B">
      <w:pPr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Pr="00517180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517180">
        <w:rPr>
          <w:sz w:val="28"/>
          <w:szCs w:val="28"/>
        </w:rPr>
        <w:t xml:space="preserve"> администрации </w:t>
      </w:r>
    </w:p>
    <w:p w:rsidR="00913D2B" w:rsidRPr="00517180" w:rsidRDefault="00913D2B" w:rsidP="00913D2B">
      <w:pPr>
        <w:rPr>
          <w:sz w:val="28"/>
          <w:szCs w:val="28"/>
        </w:rPr>
      </w:pPr>
      <w:r w:rsidRPr="00517180">
        <w:rPr>
          <w:sz w:val="28"/>
          <w:szCs w:val="28"/>
        </w:rPr>
        <w:t xml:space="preserve">Елизовского городского поселения            </w:t>
      </w:r>
      <w:r>
        <w:rPr>
          <w:sz w:val="28"/>
          <w:szCs w:val="28"/>
        </w:rPr>
        <w:t xml:space="preserve">                               </w:t>
      </w:r>
      <w:r w:rsidRPr="00517180">
        <w:rPr>
          <w:sz w:val="28"/>
          <w:szCs w:val="28"/>
        </w:rPr>
        <w:t xml:space="preserve">          </w:t>
      </w:r>
      <w:r>
        <w:rPr>
          <w:sz w:val="28"/>
          <w:szCs w:val="28"/>
        </w:rPr>
        <w:t>В</w:t>
      </w:r>
      <w:r w:rsidRPr="00517180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Pr="00517180">
        <w:rPr>
          <w:sz w:val="28"/>
          <w:szCs w:val="28"/>
        </w:rPr>
        <w:t xml:space="preserve">. </w:t>
      </w:r>
      <w:r>
        <w:rPr>
          <w:sz w:val="28"/>
          <w:szCs w:val="28"/>
        </w:rPr>
        <w:t>Масло</w:t>
      </w:r>
    </w:p>
    <w:p w:rsidR="00517180" w:rsidRDefault="00913D2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C7901" w:rsidRDefault="005C7901">
      <w:pPr>
        <w:rPr>
          <w:sz w:val="28"/>
          <w:szCs w:val="28"/>
        </w:rPr>
      </w:pPr>
    </w:p>
    <w:p w:rsidR="005C7901" w:rsidRDefault="005C7901">
      <w:pPr>
        <w:rPr>
          <w:sz w:val="28"/>
          <w:szCs w:val="28"/>
        </w:rPr>
      </w:pPr>
    </w:p>
    <w:p w:rsidR="005C7901" w:rsidRDefault="005C7901">
      <w:pPr>
        <w:rPr>
          <w:sz w:val="28"/>
          <w:szCs w:val="28"/>
        </w:rPr>
      </w:pPr>
    </w:p>
    <w:p w:rsidR="009B20F6" w:rsidRDefault="009B20F6" w:rsidP="001E38A6">
      <w:pPr>
        <w:jc w:val="right"/>
        <w:rPr>
          <w:sz w:val="28"/>
          <w:szCs w:val="28"/>
        </w:rPr>
        <w:sectPr w:rsidR="009B20F6" w:rsidSect="005619BC">
          <w:pgSz w:w="11906" w:h="16838"/>
          <w:pgMar w:top="567" w:right="851" w:bottom="1276" w:left="1701" w:header="709" w:footer="709" w:gutter="0"/>
          <w:cols w:space="708"/>
          <w:docGrid w:linePitch="360"/>
        </w:sectPr>
      </w:pPr>
    </w:p>
    <w:p w:rsidR="001E38A6" w:rsidRPr="00A11D43" w:rsidRDefault="001E38A6" w:rsidP="001E38A6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lastRenderedPageBreak/>
        <w:t>Приложение</w:t>
      </w:r>
    </w:p>
    <w:p w:rsidR="001E38A6" w:rsidRPr="00A11D43" w:rsidRDefault="001E38A6" w:rsidP="001E38A6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 xml:space="preserve">к </w:t>
      </w:r>
      <w:r w:rsidR="00BF624C" w:rsidRPr="00A11D43">
        <w:rPr>
          <w:sz w:val="28"/>
          <w:szCs w:val="28"/>
        </w:rPr>
        <w:t>постановлению</w:t>
      </w:r>
      <w:r w:rsidRPr="00A11D43">
        <w:rPr>
          <w:sz w:val="28"/>
          <w:szCs w:val="28"/>
        </w:rPr>
        <w:t xml:space="preserve"> администрации</w:t>
      </w:r>
    </w:p>
    <w:p w:rsidR="001A08F6" w:rsidRPr="00A11D43" w:rsidRDefault="001E38A6" w:rsidP="001E38A6">
      <w:pPr>
        <w:jc w:val="right"/>
        <w:rPr>
          <w:sz w:val="28"/>
          <w:szCs w:val="28"/>
        </w:rPr>
      </w:pPr>
      <w:r w:rsidRPr="00A11D43">
        <w:rPr>
          <w:sz w:val="28"/>
          <w:szCs w:val="28"/>
        </w:rPr>
        <w:t>Елизовского городского поселения</w:t>
      </w:r>
    </w:p>
    <w:p w:rsidR="001E38A6" w:rsidRDefault="009B20F6" w:rsidP="001E38A6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1E38A6" w:rsidRPr="009B20F6">
        <w:rPr>
          <w:sz w:val="28"/>
          <w:szCs w:val="28"/>
        </w:rPr>
        <w:t>т</w:t>
      </w:r>
      <w:r w:rsidRPr="009B20F6">
        <w:rPr>
          <w:sz w:val="28"/>
          <w:szCs w:val="28"/>
        </w:rPr>
        <w:t xml:space="preserve"> </w:t>
      </w:r>
      <w:r w:rsidR="001E38A6" w:rsidRPr="00346941">
        <w:rPr>
          <w:sz w:val="28"/>
          <w:szCs w:val="28"/>
          <w:u w:val="single"/>
        </w:rPr>
        <w:t xml:space="preserve"> </w:t>
      </w:r>
      <w:r w:rsidR="00346941" w:rsidRPr="00346941">
        <w:rPr>
          <w:sz w:val="28"/>
          <w:szCs w:val="28"/>
          <w:u w:val="single"/>
        </w:rPr>
        <w:t xml:space="preserve"> </w:t>
      </w:r>
      <w:r w:rsidR="004339AA">
        <w:rPr>
          <w:sz w:val="28"/>
          <w:szCs w:val="28"/>
          <w:u w:val="single"/>
        </w:rPr>
        <w:t>22.08.2016</w:t>
      </w:r>
      <w:r w:rsidR="00346941" w:rsidRPr="00346941">
        <w:rPr>
          <w:sz w:val="28"/>
          <w:szCs w:val="28"/>
          <w:u w:val="single"/>
        </w:rPr>
        <w:t xml:space="preserve">  </w:t>
      </w:r>
      <w:r w:rsidR="00346941" w:rsidRPr="009B20F6">
        <w:rPr>
          <w:sz w:val="28"/>
          <w:szCs w:val="28"/>
        </w:rPr>
        <w:t xml:space="preserve"> № </w:t>
      </w:r>
      <w:r w:rsidR="004339AA">
        <w:rPr>
          <w:sz w:val="28"/>
          <w:szCs w:val="28"/>
          <w:u w:val="single"/>
        </w:rPr>
        <w:t>724</w:t>
      </w:r>
      <w:r w:rsidR="00346941" w:rsidRPr="00346941">
        <w:rPr>
          <w:sz w:val="28"/>
          <w:szCs w:val="28"/>
          <w:u w:val="single"/>
        </w:rPr>
        <w:t>-п</w:t>
      </w:r>
    </w:p>
    <w:p w:rsidR="009B20F6" w:rsidRDefault="009B20F6" w:rsidP="001E38A6">
      <w:pPr>
        <w:jc w:val="right"/>
        <w:rPr>
          <w:sz w:val="28"/>
          <w:szCs w:val="28"/>
          <w:u w:val="single"/>
        </w:rPr>
      </w:pPr>
    </w:p>
    <w:p w:rsidR="009B20F6" w:rsidRDefault="009B20F6" w:rsidP="001E38A6">
      <w:pPr>
        <w:jc w:val="right"/>
        <w:rPr>
          <w:sz w:val="28"/>
          <w:szCs w:val="28"/>
          <w:u w:val="single"/>
        </w:rPr>
      </w:pP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>Схема размещения н</w:t>
      </w:r>
      <w:r>
        <w:rPr>
          <w:b/>
          <w:bCs/>
          <w:sz w:val="28"/>
          <w:szCs w:val="28"/>
        </w:rPr>
        <w:t>естационарных торговых объектов</w:t>
      </w: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 w:rsidRPr="00612060">
        <w:rPr>
          <w:b/>
          <w:bCs/>
          <w:sz w:val="28"/>
          <w:szCs w:val="28"/>
        </w:rPr>
        <w:t xml:space="preserve"> на территории Елизовского городского поселения </w:t>
      </w:r>
    </w:p>
    <w:p w:rsidR="009B20F6" w:rsidRDefault="009B20F6" w:rsidP="009B20F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состоянию на 01 августа 2016 года</w:t>
      </w:r>
    </w:p>
    <w:p w:rsidR="000B28EC" w:rsidRDefault="000B28EC" w:rsidP="009B20F6">
      <w:pPr>
        <w:jc w:val="center"/>
        <w:rPr>
          <w:b/>
          <w:bCs/>
          <w:sz w:val="28"/>
          <w:szCs w:val="28"/>
        </w:rPr>
      </w:pPr>
    </w:p>
    <w:tbl>
      <w:tblPr>
        <w:tblW w:w="15966" w:type="dxa"/>
        <w:tblInd w:w="-743" w:type="dxa"/>
        <w:tblLayout w:type="fixed"/>
        <w:tblLook w:val="04A0"/>
      </w:tblPr>
      <w:tblGrid>
        <w:gridCol w:w="567"/>
        <w:gridCol w:w="5016"/>
        <w:gridCol w:w="1276"/>
        <w:gridCol w:w="1689"/>
        <w:gridCol w:w="1774"/>
        <w:gridCol w:w="2292"/>
        <w:gridCol w:w="1676"/>
        <w:gridCol w:w="1676"/>
      </w:tblGrid>
      <w:tr w:rsidR="000B28EC" w:rsidTr="00BA5940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Адрес, место нестационарного торгового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Площадь земельного участка, м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 нестационарного торгового объекта, м</w:t>
            </w: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собственности земельного участка, здания, сооружения, где расположен нестационарный торговый объект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Специализация (ассортимент реализуемой продукции)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Период размещения нестационарного торгового объекта</w:t>
            </w:r>
          </w:p>
        </w:tc>
      </w:tr>
      <w:tr w:rsidR="000B28EC" w:rsidTr="00BA5940">
        <w:trPr>
          <w:trHeight w:val="8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Аэропорт, ул. </w:t>
            </w:r>
            <w:proofErr w:type="spellStart"/>
            <w:r>
              <w:rPr>
                <w:color w:val="000000"/>
                <w:sz w:val="22"/>
                <w:szCs w:val="22"/>
              </w:rPr>
              <w:t>Влетная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01.11.2014-31.10.2016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Аэропорт, ул. Магистральная, район магазина "Фирюза"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08.03.2012-08.02.2017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</w:t>
            </w:r>
            <w:proofErr w:type="spellStart"/>
            <w:r>
              <w:rPr>
                <w:color w:val="000000"/>
                <w:sz w:val="22"/>
                <w:szCs w:val="22"/>
              </w:rPr>
              <w:t>Геофизичекий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ул. Виталия Кручины, район многоквартирного дома № 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11.09.2012-31.12.2017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Заречный, ул. Пушкина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23.11.2014-22.10.2016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(ремонт обуви)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08.02.2015-07.01.2017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08.02.2015-07.01.2017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Половинка, район ул. Пограничная - ул. Красноармейская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жилого дома № 54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здания № 29а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МБОУ СОШ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29.03.2015-28.03.2020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31 км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23.04.2015-22.04.2020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Хирургическая</w:t>
            </w:r>
            <w:proofErr w:type="gramEnd"/>
            <w:r>
              <w:rPr>
                <w:color w:val="000000"/>
                <w:sz w:val="22"/>
                <w:szCs w:val="22"/>
              </w:rPr>
              <w:t>, район многоквартирного дома №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пер. Радужный, район многоквартирного дома № 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пер. Тимирязевский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40 лет Октября, район многоквартирного дома № 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В. Кручины, в районе дома № 26а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01.01.2015-01.12.2016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пер. Тимирязевский,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>
              <w:rPr>
                <w:color w:val="000000"/>
                <w:sz w:val="22"/>
                <w:szCs w:val="22"/>
              </w:rPr>
              <w:t>Уральская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(копировальные работы)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01.01.2015-01.12.2017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(мед)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товары, 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29.01.2010-29.01.2020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аптека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21.11.2006-31.12.2016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(закусочная), 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02.07.2009-02.07.2019</w:t>
            </w:r>
          </w:p>
        </w:tc>
      </w:tr>
      <w:tr w:rsidR="000B28EC" w:rsidTr="00BA5940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37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621 ГК РФ</w:t>
            </w:r>
          </w:p>
        </w:tc>
      </w:tr>
      <w:tr w:rsidR="000B28EC" w:rsidTr="00BA5940">
        <w:trPr>
          <w:trHeight w:val="11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Участок находится примерно в 277 м по направлению на юго-восток от ориентира трансформаторная подстанция ТП-24/8, расположенного за пределами участка, адрес ориентира: Камчатский край, </w:t>
            </w:r>
            <w:proofErr w:type="spellStart"/>
            <w:r>
              <w:rPr>
                <w:color w:val="000000"/>
                <w:sz w:val="22"/>
                <w:szCs w:val="22"/>
              </w:rPr>
              <w:t>Елизовский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19.02.2013-19.02.2018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Аэропорт, ул. </w:t>
            </w:r>
            <w:proofErr w:type="spellStart"/>
            <w:r>
              <w:rPr>
                <w:color w:val="000000"/>
                <w:sz w:val="22"/>
                <w:szCs w:val="22"/>
              </w:rPr>
              <w:t>Влетная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Аэропорт, ул. </w:t>
            </w:r>
            <w:proofErr w:type="spellStart"/>
            <w:r>
              <w:rPr>
                <w:color w:val="000000"/>
                <w:sz w:val="22"/>
                <w:szCs w:val="22"/>
              </w:rPr>
              <w:t>Влетная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, район многоквартирного дома № 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28EC" w:rsidRDefault="000B28E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Осенняя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28EC" w:rsidRDefault="000B28E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Связи - ул. </w:t>
            </w:r>
            <w:proofErr w:type="gramStart"/>
            <w:r>
              <w:rPr>
                <w:color w:val="000000"/>
                <w:sz w:val="22"/>
                <w:szCs w:val="22"/>
              </w:rPr>
              <w:t>Юбилейная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"Купава"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Половинка, на пересечении ул. Пограничная - ул. Первомайская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ГСК "Сопочный"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Половинка, ул. Пограничная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28EC" w:rsidRDefault="000B28E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28EC" w:rsidRDefault="000B28E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"Купава"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В. Кручины, район многоквартирного дома №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"Купава"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МАДОУ "Детский сад № 1 "Ласточка""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МАДОУ "Детский сад № 1 "Ласточка""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МАДОУ "Детский сад № 1 "Ласточка""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0B28EC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Default="000B28E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 w:rsidP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цветы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цветы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"Купава"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непродовольственные товары (детские товары)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(яйцо, мясная продукция)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"Купава"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парк культуры и отдыха "Сказка"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 w:rsidP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 Елизово, микрорайон Центральный, ул. Ленина, район здания №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BA5940" w:rsidTr="00BA5940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Камчатский край, г. Елизово, микрорайон Южный, ул. Магистральная, 28 км, </w:t>
            </w:r>
            <w:proofErr w:type="spellStart"/>
            <w:r>
              <w:rPr>
                <w:color w:val="000000"/>
                <w:sz w:val="22"/>
                <w:szCs w:val="22"/>
              </w:rPr>
              <w:t>р-он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маг-на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"Фортуна"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"Купава"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5940" w:rsidRDefault="00BA5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0B28EC" w:rsidRDefault="000B28EC" w:rsidP="009B20F6">
      <w:pPr>
        <w:jc w:val="center"/>
        <w:rPr>
          <w:b/>
          <w:bCs/>
          <w:sz w:val="28"/>
          <w:szCs w:val="28"/>
        </w:rPr>
      </w:pPr>
    </w:p>
    <w:p w:rsidR="009B20F6" w:rsidRPr="00346941" w:rsidRDefault="009B20F6" w:rsidP="001E38A6">
      <w:pPr>
        <w:jc w:val="right"/>
        <w:rPr>
          <w:sz w:val="28"/>
          <w:szCs w:val="28"/>
          <w:u w:val="single"/>
        </w:rPr>
      </w:pPr>
    </w:p>
    <w:p w:rsidR="00C14332" w:rsidRDefault="00C14332" w:rsidP="00C14332">
      <w:pPr>
        <w:jc w:val="right"/>
      </w:pPr>
    </w:p>
    <w:p w:rsidR="004108B8" w:rsidRDefault="004108B8" w:rsidP="004108B8">
      <w:pPr>
        <w:tabs>
          <w:tab w:val="left" w:pos="7088"/>
        </w:tabs>
        <w:jc w:val="right"/>
      </w:pPr>
    </w:p>
    <w:sectPr w:rsidR="004108B8" w:rsidSect="000B28EC">
      <w:pgSz w:w="16838" w:h="11906" w:orient="landscape"/>
      <w:pgMar w:top="709" w:right="567" w:bottom="426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D0A9E"/>
    <w:rsid w:val="0002232A"/>
    <w:rsid w:val="000432C8"/>
    <w:rsid w:val="00080C44"/>
    <w:rsid w:val="000815A0"/>
    <w:rsid w:val="000B28EC"/>
    <w:rsid w:val="000C1B42"/>
    <w:rsid w:val="000D33DF"/>
    <w:rsid w:val="00100238"/>
    <w:rsid w:val="0010398B"/>
    <w:rsid w:val="0012406D"/>
    <w:rsid w:val="00124C2A"/>
    <w:rsid w:val="001A08F6"/>
    <w:rsid w:val="001C2425"/>
    <w:rsid w:val="001E38A6"/>
    <w:rsid w:val="001F5C55"/>
    <w:rsid w:val="002424B1"/>
    <w:rsid w:val="002450E3"/>
    <w:rsid w:val="002663F8"/>
    <w:rsid w:val="002747A4"/>
    <w:rsid w:val="002B1A7F"/>
    <w:rsid w:val="002B3913"/>
    <w:rsid w:val="002C1CE1"/>
    <w:rsid w:val="002D5B38"/>
    <w:rsid w:val="00346941"/>
    <w:rsid w:val="00372BC0"/>
    <w:rsid w:val="003810E2"/>
    <w:rsid w:val="00387B59"/>
    <w:rsid w:val="00390895"/>
    <w:rsid w:val="00393EA9"/>
    <w:rsid w:val="00395E51"/>
    <w:rsid w:val="003D09E6"/>
    <w:rsid w:val="004108B8"/>
    <w:rsid w:val="004271DA"/>
    <w:rsid w:val="004339AA"/>
    <w:rsid w:val="0049246B"/>
    <w:rsid w:val="004978EB"/>
    <w:rsid w:val="004C49FE"/>
    <w:rsid w:val="004D0A9E"/>
    <w:rsid w:val="004D4CA4"/>
    <w:rsid w:val="004F25C0"/>
    <w:rsid w:val="004F326C"/>
    <w:rsid w:val="005102E4"/>
    <w:rsid w:val="00516BE3"/>
    <w:rsid w:val="00517180"/>
    <w:rsid w:val="005619BC"/>
    <w:rsid w:val="005870EE"/>
    <w:rsid w:val="005909ED"/>
    <w:rsid w:val="00596BAD"/>
    <w:rsid w:val="005B2B82"/>
    <w:rsid w:val="005C0D8D"/>
    <w:rsid w:val="005C7901"/>
    <w:rsid w:val="005D6948"/>
    <w:rsid w:val="0064412C"/>
    <w:rsid w:val="006723E1"/>
    <w:rsid w:val="0068325F"/>
    <w:rsid w:val="006A44FD"/>
    <w:rsid w:val="006B7173"/>
    <w:rsid w:val="006F5FA2"/>
    <w:rsid w:val="006F66B4"/>
    <w:rsid w:val="00714849"/>
    <w:rsid w:val="0073117A"/>
    <w:rsid w:val="00734AC2"/>
    <w:rsid w:val="00760A93"/>
    <w:rsid w:val="00797608"/>
    <w:rsid w:val="007A67F0"/>
    <w:rsid w:val="007A70D8"/>
    <w:rsid w:val="00830836"/>
    <w:rsid w:val="0084593B"/>
    <w:rsid w:val="00850001"/>
    <w:rsid w:val="008A0DB6"/>
    <w:rsid w:val="008F306C"/>
    <w:rsid w:val="0091370B"/>
    <w:rsid w:val="00913D2B"/>
    <w:rsid w:val="009B20F6"/>
    <w:rsid w:val="009B720B"/>
    <w:rsid w:val="009C0858"/>
    <w:rsid w:val="009C759E"/>
    <w:rsid w:val="00A038ED"/>
    <w:rsid w:val="00A11D43"/>
    <w:rsid w:val="00A21178"/>
    <w:rsid w:val="00A21CB4"/>
    <w:rsid w:val="00A234FC"/>
    <w:rsid w:val="00A779E9"/>
    <w:rsid w:val="00A9082B"/>
    <w:rsid w:val="00A93CC8"/>
    <w:rsid w:val="00AA5637"/>
    <w:rsid w:val="00AE03EF"/>
    <w:rsid w:val="00AE1F50"/>
    <w:rsid w:val="00AF05C9"/>
    <w:rsid w:val="00AF510A"/>
    <w:rsid w:val="00B115DD"/>
    <w:rsid w:val="00B14194"/>
    <w:rsid w:val="00B16C0B"/>
    <w:rsid w:val="00B54E4D"/>
    <w:rsid w:val="00B64EC9"/>
    <w:rsid w:val="00B662A4"/>
    <w:rsid w:val="00BA5940"/>
    <w:rsid w:val="00BE679E"/>
    <w:rsid w:val="00BF0D05"/>
    <w:rsid w:val="00BF14E5"/>
    <w:rsid w:val="00BF3612"/>
    <w:rsid w:val="00BF624C"/>
    <w:rsid w:val="00C14332"/>
    <w:rsid w:val="00C20043"/>
    <w:rsid w:val="00C54961"/>
    <w:rsid w:val="00C6479E"/>
    <w:rsid w:val="00C83265"/>
    <w:rsid w:val="00C96CA8"/>
    <w:rsid w:val="00CB6508"/>
    <w:rsid w:val="00CD0EC9"/>
    <w:rsid w:val="00CE241B"/>
    <w:rsid w:val="00D00FAB"/>
    <w:rsid w:val="00D13E73"/>
    <w:rsid w:val="00D23AD7"/>
    <w:rsid w:val="00D4253D"/>
    <w:rsid w:val="00D67EE5"/>
    <w:rsid w:val="00D7760B"/>
    <w:rsid w:val="00D83476"/>
    <w:rsid w:val="00DA6FDA"/>
    <w:rsid w:val="00DC03DE"/>
    <w:rsid w:val="00E037FF"/>
    <w:rsid w:val="00E07197"/>
    <w:rsid w:val="00E74996"/>
    <w:rsid w:val="00EB1A0D"/>
    <w:rsid w:val="00EB37E4"/>
    <w:rsid w:val="00F071E3"/>
    <w:rsid w:val="00F3299D"/>
    <w:rsid w:val="00F5105B"/>
    <w:rsid w:val="00F53352"/>
    <w:rsid w:val="00F5403B"/>
    <w:rsid w:val="00FA0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D0A9E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A9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0A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A9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D23A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5C7901"/>
    <w:pPr>
      <w:spacing w:after="120"/>
      <w:ind w:left="283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5C7901"/>
    <w:rPr>
      <w:rFonts w:ascii="Times New Roman" w:eastAsia="Times New Roman" w:hAnsi="Times New Roman"/>
      <w:sz w:val="28"/>
    </w:rPr>
  </w:style>
  <w:style w:type="paragraph" w:styleId="a8">
    <w:name w:val="List Paragraph"/>
    <w:basedOn w:val="a"/>
    <w:uiPriority w:val="34"/>
    <w:qFormat/>
    <w:rsid w:val="000D33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84639-75BA-4F67-8927-4E1B7DC0D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2857</Words>
  <Characters>16287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57</cp:revision>
  <cp:lastPrinted>2016-08-24T00:09:00Z</cp:lastPrinted>
  <dcterms:created xsi:type="dcterms:W3CDTF">2015-09-23T03:18:00Z</dcterms:created>
  <dcterms:modified xsi:type="dcterms:W3CDTF">2017-05-16T05:07:00Z</dcterms:modified>
</cp:coreProperties>
</file>